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4A" w:rsidRPr="00982D6E" w:rsidRDefault="00091852" w:rsidP="00091852">
      <w:pPr>
        <w:spacing w:line="240" w:lineRule="auto"/>
        <w:jc w:val="center"/>
        <w:outlineLvl w:val="0"/>
        <w:rPr>
          <w:rFonts w:ascii="Lucida Sans Unicode" w:hAnsi="Lucida Sans Unicode" w:cs="Lucida Sans Unicode"/>
        </w:rPr>
      </w:pPr>
      <w:r>
        <w:rPr>
          <w:rFonts w:ascii="Lucida Sans Unicode" w:eastAsia="Arial" w:hAnsi="Lucida Sans Unicode" w:cs="Lucida Sans Unicod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272540" cy="1600200"/>
            <wp:effectExtent l="19050" t="0" r="3810" b="0"/>
            <wp:wrapNone/>
            <wp:docPr id="5" name="Imagem 5" descr="aa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" w:hAnsi="Lucida Sans Unicode" w:cs="Lucida Sans Unicode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149985" cy="1485900"/>
            <wp:effectExtent l="19050" t="0" r="0" b="0"/>
            <wp:wrapNone/>
            <wp:docPr id="4" name="Imagem 4" descr="Logotipo DE letras pequ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o DE letras pequen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64A" w:rsidRPr="00982D6E">
        <w:rPr>
          <w:rFonts w:ascii="Lucida Sans Unicode" w:eastAsia="Arial" w:hAnsi="Lucida Sans Unicode" w:cs="Lucida Sans Unicode"/>
        </w:rPr>
        <w:t>CLDE BRAGA</w:t>
      </w:r>
    </w:p>
    <w:p w:rsidR="0090564A" w:rsidRPr="00982D6E" w:rsidRDefault="0090564A" w:rsidP="00091852">
      <w:pPr>
        <w:spacing w:line="240" w:lineRule="auto"/>
        <w:jc w:val="center"/>
        <w:outlineLvl w:val="0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>Coordenação do Desporto Escolar</w:t>
      </w:r>
    </w:p>
    <w:p w:rsidR="0090564A" w:rsidRPr="00982D6E" w:rsidRDefault="0090564A" w:rsidP="00091852">
      <w:pPr>
        <w:spacing w:line="240" w:lineRule="auto"/>
        <w:jc w:val="center"/>
        <w:outlineLvl w:val="0"/>
        <w:rPr>
          <w:rFonts w:ascii="Lucida Sans Unicode" w:eastAsia="Arial" w:hAnsi="Lucida Sans Unicode" w:cs="Lucida Sans Unicode"/>
          <w:b/>
          <w:bCs/>
          <w:sz w:val="32"/>
          <w:szCs w:val="32"/>
        </w:rPr>
      </w:pPr>
      <w:r w:rsidRPr="00982D6E">
        <w:rPr>
          <w:rFonts w:ascii="Lucida Sans Unicode" w:eastAsia="Arial" w:hAnsi="Lucida Sans Unicode" w:cs="Lucida Sans Unicode"/>
          <w:b/>
          <w:bCs/>
          <w:sz w:val="32"/>
          <w:szCs w:val="32"/>
        </w:rPr>
        <w:t>ATLETISMO</w:t>
      </w:r>
    </w:p>
    <w:p w:rsidR="0090564A" w:rsidRPr="00982D6E" w:rsidRDefault="0090564A" w:rsidP="00982D6E">
      <w:pPr>
        <w:spacing w:before="0" w:line="240" w:lineRule="auto"/>
        <w:rPr>
          <w:rFonts w:ascii="Lucida Sans Unicode" w:eastAsia="Arial" w:hAnsi="Lucida Sans Unicode" w:cs="Lucida Sans Unicode"/>
          <w:b/>
          <w:bCs/>
          <w:sz w:val="32"/>
          <w:szCs w:val="32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6"/>
      </w:tblGrid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  <w:b/>
                <w:bCs/>
                <w:sz w:val="28"/>
                <w:szCs w:val="28"/>
              </w:rPr>
              <w:t>X</w:t>
            </w:r>
            <w:r w:rsidR="009C0CAF" w:rsidRPr="00982D6E">
              <w:rPr>
                <w:rFonts w:ascii="Lucida Sans Unicode" w:eastAsia="Arial" w:hAnsi="Lucida Sans Unicode" w:cs="Lucida Sans Unicode"/>
                <w:b/>
                <w:bCs/>
                <w:sz w:val="28"/>
                <w:szCs w:val="28"/>
              </w:rPr>
              <w:t>X TORNEIO</w:t>
            </w:r>
            <w:r w:rsidRPr="00982D6E">
              <w:rPr>
                <w:rFonts w:ascii="Lucida Sans Unicode" w:eastAsia="Arial" w:hAnsi="Lucida Sans Unicode" w:cs="Lucida Sans Unicode"/>
                <w:b/>
                <w:bCs/>
                <w:sz w:val="28"/>
                <w:szCs w:val="28"/>
              </w:rPr>
              <w:t xml:space="preserve"> INTER-ESCOLAS EM PISTA COBERTA</w:t>
            </w:r>
          </w:p>
        </w:tc>
      </w:tr>
    </w:tbl>
    <w:p w:rsidR="0090564A" w:rsidRPr="00982D6E" w:rsidRDefault="0090564A" w:rsidP="00982D6E">
      <w:pPr>
        <w:spacing w:before="0" w:line="240" w:lineRule="auto"/>
        <w:rPr>
          <w:rFonts w:ascii="Lucida Sans Unicode" w:hAnsi="Lucida Sans Unicode" w:cs="Lucida Sans Unicode"/>
        </w:rPr>
      </w:pPr>
    </w:p>
    <w:p w:rsidR="0090564A" w:rsidRPr="00982D6E" w:rsidRDefault="0090564A" w:rsidP="00091852">
      <w:pPr>
        <w:spacing w:line="240" w:lineRule="auto"/>
        <w:jc w:val="center"/>
        <w:outlineLvl w:val="0"/>
        <w:rPr>
          <w:rFonts w:ascii="Lucida Sans Unicode" w:eastAsia="Arial" w:hAnsi="Lucida Sans Unicode" w:cs="Lucida Sans Unicode"/>
          <w:b/>
          <w:bCs/>
          <w:color w:val="auto"/>
          <w:sz w:val="28"/>
          <w:szCs w:val="28"/>
        </w:rPr>
      </w:pPr>
      <w:r w:rsidRPr="00982D6E">
        <w:rPr>
          <w:rFonts w:ascii="Lucida Sans Unicode" w:eastAsia="Arial" w:hAnsi="Lucida Sans Unicode" w:cs="Lucida Sans Unicode"/>
          <w:b/>
          <w:bCs/>
          <w:color w:val="auto"/>
          <w:sz w:val="28"/>
          <w:szCs w:val="28"/>
        </w:rPr>
        <w:t xml:space="preserve">Braga, </w:t>
      </w:r>
      <w:r w:rsidR="0058164A" w:rsidRPr="00982D6E">
        <w:rPr>
          <w:rFonts w:ascii="Lucida Sans Unicode" w:eastAsia="Arial" w:hAnsi="Lucida Sans Unicode" w:cs="Lucida Sans Unicode"/>
          <w:b/>
          <w:bCs/>
          <w:color w:val="auto"/>
          <w:sz w:val="28"/>
          <w:szCs w:val="28"/>
        </w:rPr>
        <w:t>27 de Fevereiro de 2014</w:t>
      </w:r>
    </w:p>
    <w:p w:rsidR="00982D6E" w:rsidRPr="00982D6E" w:rsidRDefault="00982D6E" w:rsidP="00982D6E">
      <w:pPr>
        <w:spacing w:line="240" w:lineRule="auto"/>
        <w:jc w:val="center"/>
        <w:rPr>
          <w:rFonts w:ascii="Lucida Sans Unicode" w:eastAsia="Arial" w:hAnsi="Lucida Sans Unicode" w:cs="Lucida Sans Unicode"/>
          <w:b/>
          <w:bCs/>
          <w:color w:val="434343"/>
          <w:sz w:val="28"/>
          <w:szCs w:val="28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6"/>
      </w:tblGrid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1 - INTRODUCÃO</w:t>
            </w:r>
          </w:p>
        </w:tc>
      </w:tr>
    </w:tbl>
    <w:p w:rsidR="0090564A" w:rsidRDefault="00D009B1" w:rsidP="00982D6E">
      <w:pPr>
        <w:spacing w:line="240" w:lineRule="auto"/>
        <w:rPr>
          <w:rFonts w:ascii="Lucida Sans Unicode" w:hAnsi="Lucida Sans Unicode" w:cs="Lucida Sans Unicode"/>
        </w:rPr>
      </w:pPr>
      <w:r w:rsidRPr="009C0CAF">
        <w:rPr>
          <w:rFonts w:ascii="Microsoft Sans Serif" w:eastAsia="Arial" w:hAnsi="Microsoft Sans Serif" w:cs="Microsoft Sans Serif"/>
        </w:rPr>
        <w:t>A Coordenação Local do Desporto Escolar e a Associação de Atletismo de Braga, vão</w:t>
      </w:r>
      <w:r w:rsidR="0090564A" w:rsidRPr="00982D6E">
        <w:rPr>
          <w:rFonts w:ascii="Lucida Sans Unicode" w:eastAsia="Arial" w:hAnsi="Lucida Sans Unicode" w:cs="Lucida Sans Unicode"/>
        </w:rPr>
        <w:t xml:space="preserve"> levar a efeito, pelo </w:t>
      </w:r>
      <w:r w:rsidR="0058164A" w:rsidRPr="00982D6E">
        <w:rPr>
          <w:rFonts w:ascii="Lucida Sans Unicode" w:eastAsia="Arial" w:hAnsi="Lucida Sans Unicode" w:cs="Lucida Sans Unicode"/>
        </w:rPr>
        <w:t>20</w:t>
      </w:r>
      <w:r w:rsidR="0090564A" w:rsidRPr="00982D6E">
        <w:rPr>
          <w:rFonts w:ascii="Lucida Sans Unicode" w:eastAsia="Arial" w:hAnsi="Lucida Sans Unicode" w:cs="Lucida Sans Unicode"/>
        </w:rPr>
        <w:t>º ano consecutivo, mais uma edição deste Torneio.</w:t>
      </w:r>
    </w:p>
    <w:p w:rsidR="00982D6E" w:rsidRPr="00982D6E" w:rsidRDefault="00982D6E" w:rsidP="00982D6E">
      <w:pPr>
        <w:spacing w:line="240" w:lineRule="auto"/>
        <w:rPr>
          <w:rFonts w:ascii="Lucida Sans Unicode" w:hAnsi="Lucida Sans Unicode" w:cs="Lucida Sans Unicode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6"/>
      </w:tblGrid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2 - DESTINATÁRIOS</w:t>
            </w:r>
          </w:p>
        </w:tc>
      </w:tr>
    </w:tbl>
    <w:p w:rsidR="0090564A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>Esta actividade é dirigid</w:t>
      </w:r>
      <w:r w:rsidR="007F1F6F" w:rsidRPr="00982D6E">
        <w:rPr>
          <w:rFonts w:ascii="Lucida Sans Unicode" w:eastAsia="Arial" w:hAnsi="Lucida Sans Unicode" w:cs="Lucida Sans Unicode"/>
        </w:rPr>
        <w:t xml:space="preserve">a a todas as escolas da CLDE </w:t>
      </w:r>
      <w:r w:rsidR="00982D6E">
        <w:rPr>
          <w:rFonts w:ascii="Lucida Sans Unicode" w:eastAsia="Arial" w:hAnsi="Lucida Sans Unicode" w:cs="Lucida Sans Unicode"/>
        </w:rPr>
        <w:t>–</w:t>
      </w:r>
      <w:r w:rsidR="007F1F6F" w:rsidRPr="00982D6E">
        <w:rPr>
          <w:rFonts w:ascii="Lucida Sans Unicode" w:eastAsia="Arial" w:hAnsi="Lucida Sans Unicode" w:cs="Lucida Sans Unicode"/>
        </w:rPr>
        <w:t xml:space="preserve"> </w:t>
      </w:r>
      <w:r w:rsidR="00982D6E">
        <w:rPr>
          <w:rFonts w:ascii="Lucida Sans Unicode" w:eastAsia="Arial" w:hAnsi="Lucida Sans Unicode" w:cs="Lucida Sans Unicode"/>
        </w:rPr>
        <w:t xml:space="preserve">Braga, </w:t>
      </w:r>
      <w:r w:rsidRPr="00982D6E">
        <w:rPr>
          <w:rFonts w:ascii="Lucida Sans Unicode" w:eastAsia="Arial" w:hAnsi="Lucida Sans Unicode" w:cs="Lucida Sans Unicode"/>
        </w:rPr>
        <w:t xml:space="preserve">quer estejam federados ou não e que integrem os escalões de </w:t>
      </w:r>
      <w:r w:rsidRPr="00982D6E">
        <w:rPr>
          <w:rFonts w:ascii="Lucida Sans Unicode" w:eastAsia="Arial" w:hAnsi="Lucida Sans Unicode" w:cs="Lucida Sans Unicode"/>
          <w:b/>
          <w:bCs/>
          <w:u w:val="single"/>
        </w:rPr>
        <w:t>INFANTIS (A+B)</w:t>
      </w:r>
      <w:r w:rsidRPr="00982D6E">
        <w:rPr>
          <w:rFonts w:ascii="Lucida Sans Unicode" w:eastAsia="Arial" w:hAnsi="Lucida Sans Unicode" w:cs="Lucida Sans Unicode"/>
        </w:rPr>
        <w:t xml:space="preserve"> e </w:t>
      </w:r>
      <w:r w:rsidRPr="00982D6E">
        <w:rPr>
          <w:rFonts w:ascii="Lucida Sans Unicode" w:eastAsia="Arial" w:hAnsi="Lucida Sans Unicode" w:cs="Lucida Sans Unicode"/>
          <w:b/>
          <w:bCs/>
          <w:u w:val="single"/>
        </w:rPr>
        <w:t>INICIADOS</w:t>
      </w:r>
      <w:r w:rsidRPr="00982D6E">
        <w:rPr>
          <w:rFonts w:ascii="Lucida Sans Unicode" w:eastAsia="Arial" w:hAnsi="Lucida Sans Unicode" w:cs="Lucida Sans Unicode"/>
        </w:rPr>
        <w:t xml:space="preserve">, masculinos e femininos, que para o presente ano lectivo correspondem etariamente aos alunos nascidos em  </w:t>
      </w:r>
      <w:r w:rsidR="0058164A" w:rsidRPr="00982D6E">
        <w:rPr>
          <w:rFonts w:ascii="Lucida Sans Unicode" w:eastAsia="Arial" w:hAnsi="Lucida Sans Unicode" w:cs="Lucida Sans Unicode"/>
          <w:b/>
          <w:bCs/>
        </w:rPr>
        <w:t>2004/2003 - 2001/2002 e 1999</w:t>
      </w:r>
      <w:r w:rsidRPr="00982D6E">
        <w:rPr>
          <w:rFonts w:ascii="Lucida Sans Unicode" w:eastAsia="Arial" w:hAnsi="Lucida Sans Unicode" w:cs="Lucida Sans Unicode"/>
          <w:b/>
          <w:bCs/>
        </w:rPr>
        <w:t>/</w:t>
      </w:r>
      <w:r w:rsidR="0058164A" w:rsidRPr="00982D6E">
        <w:rPr>
          <w:rFonts w:ascii="Lucida Sans Unicode" w:eastAsia="Arial" w:hAnsi="Lucida Sans Unicode" w:cs="Lucida Sans Unicode"/>
          <w:b/>
          <w:bCs/>
        </w:rPr>
        <w:t>2000</w:t>
      </w:r>
      <w:r w:rsidRPr="00982D6E">
        <w:rPr>
          <w:rFonts w:ascii="Lucida Sans Unicode" w:eastAsia="Arial" w:hAnsi="Lucida Sans Unicode" w:cs="Lucida Sans Unicode"/>
        </w:rPr>
        <w:t xml:space="preserve"> respectivamente.</w:t>
      </w:r>
    </w:p>
    <w:p w:rsidR="00D009B1" w:rsidRPr="00982D6E" w:rsidRDefault="00D009B1" w:rsidP="00982D6E">
      <w:pPr>
        <w:spacing w:line="240" w:lineRule="auto"/>
        <w:rPr>
          <w:rFonts w:ascii="Lucida Sans Unicode" w:hAnsi="Lucida Sans Unicode" w:cs="Lucida Sans Unicode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6"/>
      </w:tblGrid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3 - OBJECTIVOS</w:t>
            </w:r>
          </w:p>
        </w:tc>
      </w:tr>
    </w:tbl>
    <w:p w:rsidR="0090564A" w:rsidRPr="00982D6E" w:rsidRDefault="0090564A" w:rsidP="00982D6E">
      <w:pPr>
        <w:spacing w:before="0" w:line="240" w:lineRule="auto"/>
        <w:rPr>
          <w:rFonts w:ascii="Lucida Sans Unicode" w:hAnsi="Lucida Sans Unicode" w:cs="Lucida Sans Unicode"/>
        </w:rPr>
      </w:pPr>
    </w:p>
    <w:p w:rsidR="0090564A" w:rsidRPr="00982D6E" w:rsidRDefault="0090564A" w:rsidP="00982D6E">
      <w:pPr>
        <w:numPr>
          <w:ilvl w:val="0"/>
          <w:numId w:val="1"/>
        </w:numPr>
        <w:spacing w:before="0"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Promover o intercâmbio entre Escola e o Meio. </w:t>
      </w:r>
    </w:p>
    <w:p w:rsidR="0090564A" w:rsidRPr="00982D6E" w:rsidRDefault="0090564A" w:rsidP="00982D6E">
      <w:pPr>
        <w:numPr>
          <w:ilvl w:val="0"/>
          <w:numId w:val="1"/>
        </w:numPr>
        <w:spacing w:before="0"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Rentabilizar estruturas e recursos. </w:t>
      </w:r>
    </w:p>
    <w:p w:rsidR="0090564A" w:rsidRPr="00982D6E" w:rsidRDefault="0090564A" w:rsidP="00982D6E">
      <w:pPr>
        <w:numPr>
          <w:ilvl w:val="0"/>
          <w:numId w:val="1"/>
        </w:numPr>
        <w:spacing w:before="0"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Promover a sociabilização dos jovens. </w:t>
      </w:r>
    </w:p>
    <w:p w:rsidR="0090564A" w:rsidRPr="00982D6E" w:rsidRDefault="0090564A" w:rsidP="00982D6E">
      <w:pPr>
        <w:numPr>
          <w:ilvl w:val="0"/>
          <w:numId w:val="1"/>
        </w:numPr>
        <w:spacing w:before="0"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Promover o equilíbrio afectivo e emocional dos jovens. </w:t>
      </w:r>
    </w:p>
    <w:p w:rsidR="0090564A" w:rsidRPr="00982D6E" w:rsidRDefault="0090564A" w:rsidP="00982D6E">
      <w:pPr>
        <w:numPr>
          <w:ilvl w:val="0"/>
          <w:numId w:val="1"/>
        </w:numPr>
        <w:spacing w:before="0"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Proporcionar, o maior número de vivências motoras e uma "cultura desportiva" básica, que permita ao futuro adulto urna prática desportiva regular na modalidade da sua eleição. </w:t>
      </w:r>
    </w:p>
    <w:p w:rsidR="0090564A" w:rsidRPr="00982D6E" w:rsidRDefault="0090564A" w:rsidP="00982D6E">
      <w:pPr>
        <w:numPr>
          <w:ilvl w:val="0"/>
          <w:numId w:val="1"/>
        </w:numPr>
        <w:spacing w:before="0"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>Divulgar a modalidade e aumentar o número de praticantes de atletismo.</w:t>
      </w: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6"/>
      </w:tblGrid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4 - ORGANIZAÇÃO</w:t>
            </w:r>
          </w:p>
        </w:tc>
      </w:tr>
    </w:tbl>
    <w:p w:rsidR="0090564A" w:rsidRPr="00982D6E" w:rsidRDefault="0090564A" w:rsidP="00982D6E">
      <w:pPr>
        <w:spacing w:before="0" w:line="240" w:lineRule="auto"/>
        <w:rPr>
          <w:rFonts w:ascii="Lucida Sans Unicode" w:hAnsi="Lucida Sans Unicode" w:cs="Lucida Sans Unicode"/>
        </w:rPr>
      </w:pP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Actividade é desenvolvida em </w:t>
      </w:r>
      <w:r w:rsidRPr="00982D6E">
        <w:rPr>
          <w:rFonts w:ascii="Lucida Sans Unicode" w:eastAsia="Arial" w:hAnsi="Lucida Sans Unicode" w:cs="Lucida Sans Unicode"/>
          <w:b/>
          <w:bCs/>
          <w:u w:val="single"/>
        </w:rPr>
        <w:t>3 fases</w:t>
      </w:r>
      <w:r w:rsidRPr="00982D6E">
        <w:rPr>
          <w:rFonts w:ascii="Lucida Sans Unicode" w:eastAsia="Arial" w:hAnsi="Lucida Sans Unicode" w:cs="Lucida Sans Unicode"/>
          <w:b/>
          <w:bCs/>
        </w:rPr>
        <w:t>:</w:t>
      </w:r>
    </w:p>
    <w:p w:rsidR="0090564A" w:rsidRPr="00982D6E" w:rsidRDefault="0090564A" w:rsidP="00982D6E">
      <w:pPr>
        <w:spacing w:before="0" w:line="240" w:lineRule="auto"/>
        <w:rPr>
          <w:rFonts w:ascii="Lucida Sans Unicode" w:eastAsia="Arial" w:hAnsi="Lucida Sans Unicode" w:cs="Lucida Sans Unicode"/>
          <w:b/>
          <w:bCs/>
        </w:rPr>
      </w:pPr>
    </w:p>
    <w:p w:rsidR="0090564A" w:rsidRPr="00982D6E" w:rsidRDefault="0090564A" w:rsidP="00982D6E">
      <w:pPr>
        <w:spacing w:before="0" w:line="240" w:lineRule="auto"/>
        <w:rPr>
          <w:rFonts w:ascii="Lucida Sans Unicode" w:eastAsia="Arial" w:hAnsi="Lucida Sans Unicode" w:cs="Lucida Sans Unicode"/>
          <w:b/>
          <w:bCs/>
          <w:u w:val="single"/>
        </w:rPr>
      </w:pPr>
      <w:r w:rsidRPr="00982D6E">
        <w:rPr>
          <w:rFonts w:ascii="Lucida Sans Unicode" w:eastAsia="Arial" w:hAnsi="Lucida Sans Unicode" w:cs="Lucida Sans Unicode"/>
          <w:b/>
          <w:bCs/>
          <w:u w:val="single"/>
        </w:rPr>
        <w:t xml:space="preserve">1ª fase </w:t>
      </w:r>
      <w:r w:rsidRPr="00982D6E">
        <w:rPr>
          <w:rFonts w:ascii="Lucida Sans Unicode" w:eastAsia="Arial" w:hAnsi="Lucida Sans Unicode" w:cs="Lucida Sans Unicode"/>
        </w:rPr>
        <w:t xml:space="preserve">- Apuramento a nível de Escola. </w:t>
      </w:r>
    </w:p>
    <w:p w:rsidR="0090564A" w:rsidRPr="00982D6E" w:rsidRDefault="0090564A" w:rsidP="00982D6E">
      <w:pPr>
        <w:spacing w:before="0" w:line="240" w:lineRule="auto"/>
        <w:rPr>
          <w:rFonts w:ascii="Lucida Sans Unicode" w:eastAsia="Arial" w:hAnsi="Lucida Sans Unicode" w:cs="Lucida Sans Unicode"/>
          <w:b/>
          <w:bCs/>
          <w:u w:val="single"/>
        </w:rPr>
      </w:pPr>
      <w:r w:rsidRPr="00982D6E">
        <w:rPr>
          <w:rFonts w:ascii="Lucida Sans Unicode" w:eastAsia="Arial" w:hAnsi="Lucida Sans Unicode" w:cs="Lucida Sans Unicode"/>
          <w:b/>
          <w:bCs/>
          <w:u w:val="single"/>
        </w:rPr>
        <w:t xml:space="preserve">2ª fase </w:t>
      </w:r>
      <w:r w:rsidRPr="00982D6E">
        <w:rPr>
          <w:rFonts w:ascii="Lucida Sans Unicode" w:eastAsia="Arial" w:hAnsi="Lucida Sans Unicode" w:cs="Lucida Sans Unicode"/>
        </w:rPr>
        <w:t>- A realizar na Escola ou na Pista Sintética do Palácio de Exposições e Desportos de Braga</w:t>
      </w:r>
    </w:p>
    <w:p w:rsidR="0090564A" w:rsidRPr="00982D6E" w:rsidRDefault="0090564A" w:rsidP="00091852">
      <w:pPr>
        <w:spacing w:before="0" w:line="240" w:lineRule="auto"/>
        <w:ind w:left="851"/>
        <w:outlineLvl w:val="0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Data limite: </w:t>
      </w:r>
      <w:r w:rsidR="009C0CAF" w:rsidRPr="00982D6E">
        <w:rPr>
          <w:rFonts w:ascii="Lucida Sans Unicode" w:eastAsia="Arial" w:hAnsi="Lucida Sans Unicode" w:cs="Lucida Sans Unicode"/>
          <w:b/>
          <w:bCs/>
          <w:u w:val="single"/>
        </w:rPr>
        <w:t>20 de Fevereiro de 201</w:t>
      </w:r>
      <w:r w:rsidR="0058164A" w:rsidRPr="00982D6E">
        <w:rPr>
          <w:rFonts w:ascii="Lucida Sans Unicode" w:eastAsia="Arial" w:hAnsi="Lucida Sans Unicode" w:cs="Lucida Sans Unicode"/>
          <w:b/>
          <w:bCs/>
          <w:u w:val="single"/>
        </w:rPr>
        <w:t>4</w:t>
      </w:r>
    </w:p>
    <w:p w:rsidR="0090564A" w:rsidRPr="00982D6E" w:rsidRDefault="0090564A" w:rsidP="00982D6E">
      <w:pPr>
        <w:spacing w:before="0"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  <w:b/>
          <w:bCs/>
          <w:u w:val="single"/>
        </w:rPr>
        <w:t xml:space="preserve">3ª Fase (Final) </w:t>
      </w:r>
      <w:r w:rsidRPr="00982D6E">
        <w:rPr>
          <w:rFonts w:ascii="Lucida Sans Unicode" w:eastAsia="Arial" w:hAnsi="Lucida Sans Unicode" w:cs="Lucida Sans Unicode"/>
        </w:rPr>
        <w:t xml:space="preserve">- A realizar na Pista Sintética do Palácio de Exposições e Desportos de Braga, no </w:t>
      </w:r>
      <w:r w:rsidR="0058164A" w:rsidRPr="00982D6E">
        <w:rPr>
          <w:rFonts w:ascii="Lucida Sans Unicode" w:eastAsia="Arial" w:hAnsi="Lucida Sans Unicode" w:cs="Lucida Sans Unicode"/>
        </w:rPr>
        <w:t>dia 27 de Fevereiro (</w:t>
      </w:r>
      <w:r w:rsidR="0058164A" w:rsidRPr="00982D6E">
        <w:rPr>
          <w:rFonts w:ascii="Lucida Sans Unicode" w:eastAsia="Arial" w:hAnsi="Lucida Sans Unicode" w:cs="Lucida Sans Unicode"/>
          <w:b/>
          <w:bCs/>
          <w:u w:val="single"/>
        </w:rPr>
        <w:t>5</w:t>
      </w:r>
      <w:r w:rsidRPr="00982D6E">
        <w:rPr>
          <w:rFonts w:ascii="Lucida Sans Unicode" w:eastAsia="Arial" w:hAnsi="Lucida Sans Unicode" w:cs="Lucida Sans Unicode"/>
          <w:b/>
          <w:bCs/>
          <w:u w:val="single"/>
        </w:rPr>
        <w:t>ªFeira)</w:t>
      </w:r>
      <w:r w:rsidR="009C0CAF" w:rsidRPr="00982D6E">
        <w:rPr>
          <w:rFonts w:ascii="Lucida Sans Unicode" w:eastAsia="Arial" w:hAnsi="Lucida Sans Unicode" w:cs="Lucida Sans Unicode"/>
        </w:rPr>
        <w:t xml:space="preserve"> </w:t>
      </w:r>
      <w:r w:rsidR="009C0CAF" w:rsidRPr="00982D6E">
        <w:rPr>
          <w:rFonts w:ascii="Lucida Sans Unicode" w:eastAsia="Arial" w:hAnsi="Lucida Sans Unicode" w:cs="Lucida Sans Unicode"/>
          <w:b/>
        </w:rPr>
        <w:t>de 201</w:t>
      </w:r>
      <w:r w:rsidR="0058164A" w:rsidRPr="00982D6E">
        <w:rPr>
          <w:rFonts w:ascii="Lucida Sans Unicode" w:eastAsia="Arial" w:hAnsi="Lucida Sans Unicode" w:cs="Lucida Sans Unicode"/>
          <w:b/>
        </w:rPr>
        <w:t>4</w:t>
      </w:r>
      <w:r w:rsidRPr="00982D6E">
        <w:rPr>
          <w:rFonts w:ascii="Lucida Sans Unicode" w:eastAsia="Arial" w:hAnsi="Lucida Sans Unicode" w:cs="Lucida Sans Unicode"/>
        </w:rPr>
        <w:t>, com início às 10:00 Horas.</w:t>
      </w:r>
    </w:p>
    <w:p w:rsidR="0090564A" w:rsidRPr="00982D6E" w:rsidRDefault="0090564A" w:rsidP="00982D6E">
      <w:pPr>
        <w:spacing w:before="0" w:line="240" w:lineRule="auto"/>
        <w:rPr>
          <w:rFonts w:ascii="Lucida Sans Unicode" w:eastAsia="Arial" w:hAnsi="Lucida Sans Unicode" w:cs="Lucida Sans Unicode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6"/>
      </w:tblGrid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lastRenderedPageBreak/>
              <w:t>4. 1 - DESENVOLVIMENTO</w:t>
            </w:r>
          </w:p>
        </w:tc>
      </w:tr>
    </w:tbl>
    <w:p w:rsidR="0090564A" w:rsidRPr="00982D6E" w:rsidRDefault="0090564A" w:rsidP="00982D6E">
      <w:pPr>
        <w:spacing w:before="0" w:line="240" w:lineRule="auto"/>
        <w:rPr>
          <w:rFonts w:ascii="Lucida Sans Unicode" w:hAnsi="Lucida Sans Unicode" w:cs="Lucida Sans Unicode"/>
        </w:rPr>
      </w:pP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Na </w:t>
      </w:r>
      <w:r w:rsidRPr="00982D6E">
        <w:rPr>
          <w:rFonts w:ascii="Lucida Sans Unicode" w:eastAsia="Arial" w:hAnsi="Lucida Sans Unicode" w:cs="Lucida Sans Unicode"/>
          <w:b/>
          <w:bCs/>
          <w:u w:val="single"/>
        </w:rPr>
        <w:t>1ª fase</w:t>
      </w:r>
      <w:r w:rsidRPr="00982D6E">
        <w:rPr>
          <w:rFonts w:ascii="Lucida Sans Unicode" w:eastAsia="Arial" w:hAnsi="Lucida Sans Unicode" w:cs="Lucida Sans Unicode"/>
        </w:rPr>
        <w:t>, a forma de apuramento ficará ao critério do Grupo de Ed. Física/Clube Desporto Escolar.</w:t>
      </w: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>No entanto e como sugestão propomos que cada Professor realize o conjunto de provas nas suas turmas e que depois da seriação de todas as turmas, se seleccionem os 12 melhores alunos em cada prova, por escalão/sexo.</w:t>
      </w:r>
    </w:p>
    <w:p w:rsidR="0090564A" w:rsidRPr="00982D6E" w:rsidRDefault="0090564A" w:rsidP="00982D6E">
      <w:pPr>
        <w:spacing w:before="0" w:line="240" w:lineRule="auto"/>
        <w:rPr>
          <w:rFonts w:ascii="Lucida Sans Unicode" w:eastAsia="Arial" w:hAnsi="Lucida Sans Unicode" w:cs="Lucida Sans Unicode"/>
        </w:rPr>
      </w:pP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Na </w:t>
      </w:r>
      <w:r w:rsidRPr="00982D6E">
        <w:rPr>
          <w:rFonts w:ascii="Lucida Sans Unicode" w:eastAsia="Arial" w:hAnsi="Lucida Sans Unicode" w:cs="Lucida Sans Unicode"/>
          <w:b/>
          <w:bCs/>
          <w:u w:val="single"/>
        </w:rPr>
        <w:t>2ª fase</w:t>
      </w:r>
      <w:r w:rsidRPr="00982D6E">
        <w:rPr>
          <w:rFonts w:ascii="Lucida Sans Unicode" w:eastAsia="Arial" w:hAnsi="Lucida Sans Unicode" w:cs="Lucida Sans Unicode"/>
        </w:rPr>
        <w:t>, os alunos seleccionados competirão entre si, ficando apurados para a fase final, os dois primeiros classificados em cada prova.</w:t>
      </w:r>
    </w:p>
    <w:p w:rsidR="0090564A" w:rsidRPr="00982D6E" w:rsidRDefault="0090564A" w:rsidP="00982D6E">
      <w:pPr>
        <w:spacing w:before="0" w:line="240" w:lineRule="auto"/>
        <w:rPr>
          <w:rFonts w:ascii="Lucida Sans Unicode" w:eastAsia="Arial" w:hAnsi="Lucida Sans Unicode" w:cs="Lucida Sans Unicode"/>
        </w:rPr>
      </w:pP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>Esta fase poderá ser realizada na Escola ou na Pista Sintética do Palácio de Exposições e Desportos de Braga. Caso optem por esta última, devem as Escolas contactar o Prof. Miguel Caldas (DTR da AAB - telemóvel 961338556) a fim de se proceder à marcação da data de realização e para esclarecer o tipo de apoio a prestar.</w:t>
      </w:r>
    </w:p>
    <w:p w:rsidR="0090564A" w:rsidRPr="00982D6E" w:rsidRDefault="0090564A" w:rsidP="00982D6E">
      <w:pPr>
        <w:spacing w:before="0" w:line="240" w:lineRule="auto"/>
        <w:rPr>
          <w:rFonts w:ascii="Lucida Sans Unicode" w:eastAsia="Arial" w:hAnsi="Lucida Sans Unicode" w:cs="Lucida Sans Unicode"/>
        </w:rPr>
      </w:pP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Na </w:t>
      </w:r>
      <w:r w:rsidRPr="00982D6E">
        <w:rPr>
          <w:rFonts w:ascii="Lucida Sans Unicode" w:eastAsia="Arial" w:hAnsi="Lucida Sans Unicode" w:cs="Lucida Sans Unicode"/>
          <w:b/>
          <w:bCs/>
          <w:u w:val="single"/>
        </w:rPr>
        <w:t>3ª fase</w:t>
      </w:r>
      <w:r w:rsidRPr="00982D6E">
        <w:rPr>
          <w:rFonts w:ascii="Lucida Sans Unicode" w:eastAsia="Arial" w:hAnsi="Lucida Sans Unicode" w:cs="Lucida Sans Unicode"/>
        </w:rPr>
        <w:t xml:space="preserve"> - </w:t>
      </w:r>
      <w:r w:rsidRPr="00982D6E">
        <w:rPr>
          <w:rFonts w:ascii="Lucida Sans Unicode" w:eastAsia="Arial" w:hAnsi="Lucida Sans Unicode" w:cs="Lucida Sans Unicode"/>
          <w:b/>
          <w:bCs/>
          <w:i/>
          <w:iCs/>
          <w:u w:val="single"/>
        </w:rPr>
        <w:t>Fase Final</w:t>
      </w:r>
      <w:r w:rsidRPr="00982D6E">
        <w:rPr>
          <w:rFonts w:ascii="Lucida Sans Unicode" w:eastAsia="Arial" w:hAnsi="Lucida Sans Unicode" w:cs="Lucida Sans Unicode"/>
        </w:rPr>
        <w:t xml:space="preserve"> - Cada Escola poderá apresentar dois alunos por prova. Esta realizar-se-á na Pista Sintética do Palácio de Exposições e Desportos de Braga.</w:t>
      </w:r>
    </w:p>
    <w:p w:rsidR="0090564A" w:rsidRPr="00982D6E" w:rsidRDefault="0090564A" w:rsidP="00982D6E">
      <w:pPr>
        <w:spacing w:before="0" w:line="240" w:lineRule="auto"/>
        <w:rPr>
          <w:rFonts w:ascii="Lucida Sans Unicode" w:eastAsia="Arial" w:hAnsi="Lucida Sans Unicode" w:cs="Lucida Sans Unicode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6"/>
      </w:tblGrid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5 - PROVAS</w:t>
            </w:r>
          </w:p>
        </w:tc>
      </w:tr>
    </w:tbl>
    <w:p w:rsidR="0090564A" w:rsidRPr="00982D6E" w:rsidRDefault="0090564A" w:rsidP="00982D6E">
      <w:pPr>
        <w:spacing w:before="0" w:line="240" w:lineRule="auto"/>
        <w:rPr>
          <w:rFonts w:ascii="Lucida Sans Unicode" w:hAnsi="Lucida Sans Unicode" w:cs="Lucida Sans Unicode"/>
        </w:rPr>
      </w:pP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>O conjunto de provas a efectuar será:</w:t>
      </w:r>
    </w:p>
    <w:p w:rsidR="0090564A" w:rsidRPr="00982D6E" w:rsidRDefault="0090564A" w:rsidP="00982D6E">
      <w:pPr>
        <w:spacing w:before="0" w:line="240" w:lineRule="auto"/>
        <w:rPr>
          <w:rFonts w:ascii="Lucida Sans Unicode" w:eastAsia="Arial" w:hAnsi="Lucida Sans Unicode" w:cs="Lucida Sans Unicode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9"/>
        <w:gridCol w:w="4997"/>
      </w:tblGrid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INFANTIS – MASC/FEM</w:t>
            </w:r>
          </w:p>
        </w:tc>
        <w:tc>
          <w:tcPr>
            <w:tcW w:w="2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INICIADOS – MASC/FEM.</w:t>
            </w:r>
          </w:p>
        </w:tc>
      </w:tr>
    </w:tbl>
    <w:p w:rsidR="0090564A" w:rsidRPr="00982D6E" w:rsidRDefault="0090564A" w:rsidP="00982D6E">
      <w:pPr>
        <w:spacing w:line="240" w:lineRule="auto"/>
        <w:jc w:val="center"/>
        <w:rPr>
          <w:rFonts w:ascii="Lucida Sans Unicode" w:hAnsi="Lucida Sans Unicode" w:cs="Lucida Sans Unicode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9"/>
        <w:gridCol w:w="4997"/>
      </w:tblGrid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smartTag w:uri="urn:schemas-microsoft-com:office:smarttags" w:element="metricconverter">
              <w:smartTagPr>
                <w:attr w:name="ProductID" w:val="60 METROS"/>
              </w:smartTagPr>
              <w:r w:rsidRPr="00982D6E">
                <w:rPr>
                  <w:rFonts w:ascii="Lucida Sans Unicode" w:eastAsia="Arial" w:hAnsi="Lucida Sans Unicode" w:cs="Lucida Sans Unicode"/>
                </w:rPr>
                <w:t>60 METROS</w:t>
              </w:r>
            </w:smartTag>
          </w:p>
        </w:tc>
        <w:tc>
          <w:tcPr>
            <w:tcW w:w="2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smartTag w:uri="urn:schemas-microsoft-com:office:smarttags" w:element="metricconverter">
              <w:smartTagPr>
                <w:attr w:name="ProductID" w:val="60 METROS"/>
              </w:smartTagPr>
              <w:r w:rsidRPr="00982D6E">
                <w:rPr>
                  <w:rFonts w:ascii="Lucida Sans Unicode" w:eastAsia="Arial" w:hAnsi="Lucida Sans Unicode" w:cs="Lucida Sans Unicode"/>
                </w:rPr>
                <w:t>60 METROS</w:t>
              </w:r>
            </w:smartTag>
          </w:p>
        </w:tc>
      </w:tr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smartTag w:uri="urn:schemas-microsoft-com:office:smarttags" w:element="metricconverter">
              <w:smartTagPr>
                <w:attr w:name="ProductID" w:val="1000 METROS"/>
              </w:smartTagPr>
              <w:r w:rsidRPr="00982D6E">
                <w:rPr>
                  <w:rFonts w:ascii="Lucida Sans Unicode" w:eastAsia="Arial" w:hAnsi="Lucida Sans Unicode" w:cs="Lucida Sans Unicode"/>
                </w:rPr>
                <w:t>1000 METROS</w:t>
              </w:r>
            </w:smartTag>
          </w:p>
        </w:tc>
        <w:tc>
          <w:tcPr>
            <w:tcW w:w="2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smartTag w:uri="urn:schemas-microsoft-com:office:smarttags" w:element="metricconverter">
              <w:smartTagPr>
                <w:attr w:name="ProductID" w:val="1000 METROS"/>
              </w:smartTagPr>
              <w:r w:rsidRPr="00982D6E">
                <w:rPr>
                  <w:rFonts w:ascii="Lucida Sans Unicode" w:eastAsia="Arial" w:hAnsi="Lucida Sans Unicode" w:cs="Lucida Sans Unicode"/>
                </w:rPr>
                <w:t>1000 METROS</w:t>
              </w:r>
            </w:smartTag>
          </w:p>
        </w:tc>
      </w:tr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SALTO EM ALTURA</w:t>
            </w:r>
          </w:p>
        </w:tc>
        <w:tc>
          <w:tcPr>
            <w:tcW w:w="2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SALTO EM COMPRIMENTO</w:t>
            </w:r>
          </w:p>
        </w:tc>
      </w:tr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SALTO EM COMPRIMENTO</w:t>
            </w:r>
          </w:p>
        </w:tc>
        <w:tc>
          <w:tcPr>
            <w:tcW w:w="2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SALTO EM ALTURA</w:t>
            </w:r>
          </w:p>
        </w:tc>
      </w:tr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LANÇAMENTO DO PESO</w:t>
            </w:r>
          </w:p>
        </w:tc>
        <w:tc>
          <w:tcPr>
            <w:tcW w:w="2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LANÇAMENTO DO PESO</w:t>
            </w:r>
          </w:p>
        </w:tc>
      </w:tr>
    </w:tbl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Em relação aos escalões, os pesos, deverão ter as seguintes características: </w:t>
      </w:r>
    </w:p>
    <w:p w:rsidR="0090564A" w:rsidRPr="00982D6E" w:rsidRDefault="0090564A" w:rsidP="00982D6E">
      <w:pPr>
        <w:spacing w:before="0" w:line="240" w:lineRule="auto"/>
        <w:rPr>
          <w:rFonts w:ascii="Lucida Sans Unicode" w:eastAsia="Arial" w:hAnsi="Lucida Sans Unicode" w:cs="Lucida Sans Unicode"/>
        </w:rPr>
      </w:pPr>
    </w:p>
    <w:p w:rsidR="0090564A" w:rsidRPr="00982D6E" w:rsidRDefault="0090564A" w:rsidP="00091852">
      <w:pPr>
        <w:spacing w:line="240" w:lineRule="auto"/>
        <w:ind w:left="851"/>
        <w:outlineLvl w:val="0"/>
        <w:rPr>
          <w:rFonts w:ascii="Lucida Sans Unicode" w:eastAsia="Arial" w:hAnsi="Lucida Sans Unicode" w:cs="Lucida Sans Unicode"/>
          <w:b/>
          <w:bCs/>
        </w:rPr>
      </w:pPr>
      <w:smartTag w:uri="urn:schemas-microsoft-com:office:smarttags" w:element="metricconverter">
        <w:smartTagPr>
          <w:attr w:name="ProductID" w:val="2 Kg"/>
        </w:smartTagPr>
        <w:r w:rsidRPr="00982D6E">
          <w:rPr>
            <w:rFonts w:ascii="Lucida Sans Unicode" w:eastAsia="Arial" w:hAnsi="Lucida Sans Unicode" w:cs="Lucida Sans Unicode"/>
            <w:b/>
            <w:bCs/>
          </w:rPr>
          <w:t>2 Kg</w:t>
        </w:r>
      </w:smartTag>
      <w:r w:rsidRPr="00982D6E">
        <w:rPr>
          <w:rFonts w:ascii="Lucida Sans Unicode" w:eastAsia="Arial" w:hAnsi="Lucida Sans Unicode" w:cs="Lucida Sans Unicode"/>
          <w:b/>
          <w:bCs/>
        </w:rPr>
        <w:t xml:space="preserve"> - </w:t>
      </w:r>
      <w:r w:rsidRPr="00982D6E">
        <w:rPr>
          <w:rFonts w:ascii="Lucida Sans Unicode" w:eastAsia="Arial" w:hAnsi="Lucida Sans Unicode" w:cs="Lucida Sans Unicode"/>
        </w:rPr>
        <w:t>INFANTIS FEMININOS</w:t>
      </w:r>
    </w:p>
    <w:p w:rsidR="0090564A" w:rsidRPr="00982D6E" w:rsidRDefault="0090564A" w:rsidP="00091852">
      <w:pPr>
        <w:spacing w:line="240" w:lineRule="auto"/>
        <w:ind w:left="851"/>
        <w:outlineLvl w:val="0"/>
        <w:rPr>
          <w:rFonts w:ascii="Lucida Sans Unicode" w:eastAsia="Arial" w:hAnsi="Lucida Sans Unicode" w:cs="Lucida Sans Unicode"/>
          <w:b/>
          <w:bCs/>
        </w:rPr>
      </w:pPr>
      <w:smartTag w:uri="urn:schemas-microsoft-com:office:smarttags" w:element="metricconverter">
        <w:smartTagPr>
          <w:attr w:name="ProductID" w:val="3 Kg"/>
        </w:smartTagPr>
        <w:r w:rsidRPr="00982D6E">
          <w:rPr>
            <w:rFonts w:ascii="Lucida Sans Unicode" w:eastAsia="Arial" w:hAnsi="Lucida Sans Unicode" w:cs="Lucida Sans Unicode"/>
            <w:b/>
            <w:bCs/>
          </w:rPr>
          <w:t>3 Kg</w:t>
        </w:r>
      </w:smartTag>
      <w:r w:rsidRPr="00982D6E">
        <w:rPr>
          <w:rFonts w:ascii="Lucida Sans Unicode" w:eastAsia="Arial" w:hAnsi="Lucida Sans Unicode" w:cs="Lucida Sans Unicode"/>
          <w:b/>
          <w:bCs/>
        </w:rPr>
        <w:t xml:space="preserve"> - </w:t>
      </w:r>
      <w:r w:rsidRPr="00982D6E">
        <w:rPr>
          <w:rFonts w:ascii="Lucida Sans Unicode" w:eastAsia="Arial" w:hAnsi="Lucida Sans Unicode" w:cs="Lucida Sans Unicode"/>
        </w:rPr>
        <w:t>INFANTIS MASCULINOS</w:t>
      </w:r>
    </w:p>
    <w:p w:rsidR="0090564A" w:rsidRPr="00982D6E" w:rsidRDefault="00982D6E" w:rsidP="00091852">
      <w:pPr>
        <w:spacing w:line="240" w:lineRule="auto"/>
        <w:ind w:left="900"/>
        <w:outlineLvl w:val="0"/>
        <w:rPr>
          <w:rFonts w:ascii="Lucida Sans Unicode" w:eastAsia="Arial" w:hAnsi="Lucida Sans Unicode" w:cs="Lucida Sans Unicode"/>
        </w:rPr>
      </w:pPr>
      <w:smartTag w:uri="urn:schemas-microsoft-com:office:smarttags" w:element="metricconverter">
        <w:smartTagPr>
          <w:attr w:name="ProductID" w:val="3 Kg"/>
        </w:smartTagPr>
        <w:r w:rsidRPr="00982D6E">
          <w:rPr>
            <w:rFonts w:ascii="Lucida Sans Unicode" w:eastAsia="Arial" w:hAnsi="Lucida Sans Unicode" w:cs="Lucida Sans Unicode"/>
            <w:b/>
            <w:bCs/>
          </w:rPr>
          <w:t>3 Kg</w:t>
        </w:r>
      </w:smartTag>
      <w:r w:rsidR="0090564A" w:rsidRPr="00982D6E">
        <w:rPr>
          <w:rFonts w:ascii="Lucida Sans Unicode" w:eastAsia="Arial" w:hAnsi="Lucida Sans Unicode" w:cs="Lucida Sans Unicode"/>
        </w:rPr>
        <w:t xml:space="preserve"> INICIADAS FEMININOS</w:t>
      </w:r>
    </w:p>
    <w:p w:rsidR="0090564A" w:rsidRDefault="0090564A" w:rsidP="00091852">
      <w:pPr>
        <w:spacing w:line="240" w:lineRule="auto"/>
        <w:ind w:left="851"/>
        <w:outlineLvl w:val="0"/>
        <w:rPr>
          <w:rFonts w:ascii="Lucida Sans Unicode" w:eastAsia="Arial" w:hAnsi="Lucida Sans Unicode" w:cs="Lucida Sans Unicode"/>
        </w:rPr>
      </w:pPr>
      <w:smartTag w:uri="urn:schemas-microsoft-com:office:smarttags" w:element="metricconverter">
        <w:smartTagPr>
          <w:attr w:name="ProductID" w:val="4 Kg"/>
        </w:smartTagPr>
        <w:r w:rsidRPr="00982D6E">
          <w:rPr>
            <w:rFonts w:ascii="Lucida Sans Unicode" w:eastAsia="Arial" w:hAnsi="Lucida Sans Unicode" w:cs="Lucida Sans Unicode"/>
            <w:b/>
            <w:bCs/>
          </w:rPr>
          <w:t>4 Kg</w:t>
        </w:r>
      </w:smartTag>
      <w:r w:rsidRPr="00982D6E">
        <w:rPr>
          <w:rFonts w:ascii="Lucida Sans Unicode" w:eastAsia="Arial" w:hAnsi="Lucida Sans Unicode" w:cs="Lucida Sans Unicode"/>
          <w:b/>
          <w:bCs/>
        </w:rPr>
        <w:t xml:space="preserve"> - </w:t>
      </w:r>
      <w:r w:rsidRPr="00982D6E">
        <w:rPr>
          <w:rFonts w:ascii="Lucida Sans Unicode" w:eastAsia="Arial" w:hAnsi="Lucida Sans Unicode" w:cs="Lucida Sans Unicode"/>
        </w:rPr>
        <w:t>INICIADOS MASCULINOS</w:t>
      </w:r>
    </w:p>
    <w:p w:rsidR="00D009B1" w:rsidRDefault="00D009B1" w:rsidP="00982D6E">
      <w:pPr>
        <w:spacing w:line="240" w:lineRule="auto"/>
        <w:ind w:left="851"/>
        <w:rPr>
          <w:rFonts w:ascii="Lucida Sans Unicode" w:eastAsia="Arial" w:hAnsi="Lucida Sans Unicode" w:cs="Lucida Sans Unicode"/>
        </w:rPr>
      </w:pPr>
    </w:p>
    <w:p w:rsidR="00D009B1" w:rsidRDefault="00D009B1" w:rsidP="00982D6E">
      <w:pPr>
        <w:spacing w:line="240" w:lineRule="auto"/>
        <w:ind w:left="851"/>
        <w:rPr>
          <w:rFonts w:ascii="Lucida Sans Unicode" w:eastAsia="Arial" w:hAnsi="Lucida Sans Unicode" w:cs="Lucida Sans Unicode"/>
        </w:rPr>
      </w:pPr>
    </w:p>
    <w:p w:rsidR="00C9766A" w:rsidRPr="00982D6E" w:rsidRDefault="00C9766A" w:rsidP="00982D6E">
      <w:pPr>
        <w:spacing w:line="240" w:lineRule="auto"/>
        <w:ind w:left="851"/>
        <w:rPr>
          <w:rFonts w:ascii="Lucida Sans Unicode" w:eastAsia="Arial" w:hAnsi="Lucida Sans Unicode" w:cs="Lucida Sans Unicode"/>
          <w:b/>
          <w:bCs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6"/>
      </w:tblGrid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lastRenderedPageBreak/>
              <w:t>6 - REGULAMENTO</w:t>
            </w:r>
          </w:p>
        </w:tc>
      </w:tr>
    </w:tbl>
    <w:p w:rsidR="0090564A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a) - Nas provas de lançamento do peso e de salto em comprimento, todos os atletas efectuarão três ensaios. </w:t>
      </w:r>
    </w:p>
    <w:p w:rsidR="00982D6E" w:rsidRPr="00982D6E" w:rsidRDefault="00982D6E" w:rsidP="00982D6E">
      <w:pPr>
        <w:spacing w:line="240" w:lineRule="auto"/>
        <w:rPr>
          <w:rFonts w:ascii="Lucida Sans Unicode" w:eastAsia="Arial" w:hAnsi="Lucida Sans Unicode" w:cs="Lucida Sans Unicode"/>
        </w:rPr>
      </w:pP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b) - Cada aluno poderá participar em duas provas desde que não sejam as duas "corridas". </w:t>
      </w:r>
    </w:p>
    <w:p w:rsidR="00982D6E" w:rsidRPr="00982D6E" w:rsidRDefault="00982D6E" w:rsidP="00982D6E">
      <w:pPr>
        <w:spacing w:line="240" w:lineRule="auto"/>
        <w:rPr>
          <w:rFonts w:ascii="Lucida Sans Unicode" w:eastAsia="Arial" w:hAnsi="Lucida Sans Unicode" w:cs="Lucida Sans Unicode"/>
        </w:rPr>
      </w:pPr>
    </w:p>
    <w:p w:rsidR="005A6E65" w:rsidRPr="00982D6E" w:rsidRDefault="0090564A" w:rsidP="00982D6E">
      <w:pPr>
        <w:autoSpaceDE w:val="0"/>
        <w:autoSpaceDN w:val="0"/>
        <w:adjustRightInd w:val="0"/>
        <w:spacing w:before="0" w:line="240" w:lineRule="auto"/>
        <w:rPr>
          <w:rFonts w:ascii="Lucida Sans Unicode" w:hAnsi="Lucida Sans Unicode" w:cs="Lucida Sans Unicode"/>
          <w:color w:val="auto"/>
        </w:rPr>
      </w:pPr>
      <w:r w:rsidRPr="00982D6E">
        <w:rPr>
          <w:rFonts w:ascii="Lucida Sans Unicode" w:eastAsia="Arial" w:hAnsi="Lucida Sans Unicode" w:cs="Lucida Sans Unicode"/>
          <w:b/>
          <w:color w:val="auto"/>
        </w:rPr>
        <w:t>c) –</w:t>
      </w:r>
      <w:r w:rsidR="005A6E65" w:rsidRPr="00982D6E">
        <w:rPr>
          <w:rFonts w:ascii="Lucida Sans Unicode" w:eastAsia="Arial" w:hAnsi="Lucida Sans Unicode" w:cs="Lucida Sans Unicode"/>
          <w:color w:val="auto"/>
        </w:rPr>
        <w:t xml:space="preserve">De acordo com documento do </w:t>
      </w:r>
      <w:r w:rsidR="005A6E65" w:rsidRPr="00982D6E">
        <w:rPr>
          <w:rFonts w:ascii="Lucida Sans Unicode" w:hAnsi="Lucida Sans Unicode" w:cs="Lucida Sans Unicode"/>
          <w:color w:val="auto"/>
        </w:rPr>
        <w:t>Departamento Técnico da Associaçã</w:t>
      </w:r>
      <w:r w:rsidR="00982D6E" w:rsidRPr="00982D6E">
        <w:rPr>
          <w:rFonts w:ascii="Lucida Sans Unicode" w:hAnsi="Lucida Sans Unicode" w:cs="Lucida Sans Unicode"/>
          <w:color w:val="auto"/>
        </w:rPr>
        <w:t>o de Atletismo de Braga, de 5 /12/2012, são válidas</w:t>
      </w:r>
      <w:r w:rsidR="005A6E65" w:rsidRPr="00982D6E">
        <w:rPr>
          <w:rFonts w:ascii="Lucida Sans Unicode" w:hAnsi="Lucida Sans Unicode" w:cs="Lucida Sans Unicode"/>
          <w:color w:val="auto"/>
        </w:rPr>
        <w:t xml:space="preserve"> a partir de 1 janeiro de 2013 as seguintes alterações</w:t>
      </w:r>
      <w:r w:rsidR="00982D6E" w:rsidRPr="00982D6E">
        <w:rPr>
          <w:rFonts w:ascii="Lucida Sans Unicode" w:hAnsi="Lucida Sans Unicode" w:cs="Lucida Sans Unicode"/>
          <w:color w:val="auto"/>
        </w:rPr>
        <w:t xml:space="preserve"> às</w:t>
      </w:r>
      <w:r w:rsidR="005A6E65" w:rsidRPr="00982D6E">
        <w:rPr>
          <w:rFonts w:ascii="Lucida Sans Unicode" w:hAnsi="Lucida Sans Unicode" w:cs="Lucida Sans Unicode"/>
          <w:color w:val="auto"/>
        </w:rPr>
        <w:t xml:space="preserve"> normas/regras</w:t>
      </w:r>
      <w:r w:rsidR="00982D6E" w:rsidRPr="00982D6E">
        <w:rPr>
          <w:rFonts w:ascii="Lucida Sans Unicode" w:hAnsi="Lucida Sans Unicode" w:cs="Lucida Sans Unicode"/>
          <w:color w:val="auto"/>
        </w:rPr>
        <w:t xml:space="preserve"> da IAAF , alterações essas que serão também respeitadas nas competições do Desporto Escolar na CLDE Braga: </w:t>
      </w:r>
    </w:p>
    <w:p w:rsidR="005A6E65" w:rsidRPr="00982D6E" w:rsidRDefault="005A6E65" w:rsidP="00982D6E">
      <w:pPr>
        <w:autoSpaceDE w:val="0"/>
        <w:autoSpaceDN w:val="0"/>
        <w:adjustRightInd w:val="0"/>
        <w:spacing w:before="0" w:line="240" w:lineRule="auto"/>
        <w:rPr>
          <w:rFonts w:ascii="Lucida Sans Unicode" w:hAnsi="Lucida Sans Unicode" w:cs="Lucida Sans Unicode"/>
          <w:color w:val="auto"/>
        </w:rPr>
      </w:pPr>
      <w:r w:rsidRPr="00982D6E">
        <w:rPr>
          <w:rFonts w:ascii="Lucida Sans Unicode" w:hAnsi="Lucida Sans Unicode" w:cs="Lucida Sans Unicode"/>
          <w:color w:val="auto"/>
        </w:rPr>
        <w:t>- Nas provas de velocidade, permitir que os atletas dos escalões acima referidos, possam efectuar uma falsa partida, permitindo desta forma um aviso por parte dos juízes de partida;</w:t>
      </w:r>
    </w:p>
    <w:p w:rsidR="005A6E65" w:rsidRPr="00982D6E" w:rsidRDefault="005A6E65" w:rsidP="00982D6E">
      <w:pPr>
        <w:autoSpaceDE w:val="0"/>
        <w:autoSpaceDN w:val="0"/>
        <w:adjustRightInd w:val="0"/>
        <w:spacing w:before="0" w:line="240" w:lineRule="auto"/>
        <w:rPr>
          <w:rFonts w:ascii="Lucida Sans Unicode" w:hAnsi="Lucida Sans Unicode" w:cs="Lucida Sans Unicode"/>
          <w:color w:val="auto"/>
        </w:rPr>
      </w:pPr>
      <w:r w:rsidRPr="00982D6E">
        <w:rPr>
          <w:rFonts w:ascii="Lucida Sans Unicode" w:hAnsi="Lucida Sans Unicode" w:cs="Lucida Sans Unicode"/>
          <w:color w:val="auto"/>
        </w:rPr>
        <w:t>- Nas provas de barreiras, desclassificar somente os atletas pelo derrube ostensivo da barreira e não pela possibilidade da desclassificação pela passagem total acima do bordo da barreira, isto porque a grande maioria dos atletas jovens não possui ainda uma técnica estável para conseguirem efectuar tal situação de aproveitamento.</w:t>
      </w:r>
    </w:p>
    <w:p w:rsidR="0090564A" w:rsidRPr="00982D6E" w:rsidRDefault="005A6E65" w:rsidP="00982D6E">
      <w:pPr>
        <w:autoSpaceDE w:val="0"/>
        <w:autoSpaceDN w:val="0"/>
        <w:adjustRightInd w:val="0"/>
        <w:spacing w:before="0" w:line="240" w:lineRule="auto"/>
        <w:rPr>
          <w:rFonts w:ascii="Lucida Sans Unicode" w:hAnsi="Lucida Sans Unicode" w:cs="Lucida Sans Unicode"/>
          <w:color w:val="auto"/>
        </w:rPr>
      </w:pPr>
      <w:r w:rsidRPr="00982D6E">
        <w:rPr>
          <w:rFonts w:ascii="Lucida Sans Unicode" w:hAnsi="Lucida Sans Unicode" w:cs="Lucida Sans Unicode"/>
          <w:color w:val="auto"/>
        </w:rPr>
        <w:t>Estas medidas visam essencialmente a defesa dos atletas mais jovens que, por falta de experiência competitiva ou lacunas técnicas, tenham experiências negativas nas suas primeiras competições, salvaguardando assim o aspecto motivacional dos mesmos.</w:t>
      </w:r>
    </w:p>
    <w:p w:rsidR="00982D6E" w:rsidRDefault="00982D6E" w:rsidP="00982D6E">
      <w:pPr>
        <w:spacing w:line="240" w:lineRule="auto"/>
        <w:rPr>
          <w:rFonts w:ascii="Lucida Sans Unicode" w:eastAsia="Arial" w:hAnsi="Lucida Sans Unicode" w:cs="Lucida Sans Unicode"/>
        </w:rPr>
      </w:pPr>
    </w:p>
    <w:p w:rsidR="0090564A" w:rsidRPr="00982D6E" w:rsidRDefault="007F1F6F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 xml:space="preserve">d) </w:t>
      </w:r>
      <w:r w:rsidR="0090564A" w:rsidRPr="00982D6E">
        <w:rPr>
          <w:rFonts w:ascii="Lucida Sans Unicode" w:eastAsia="Arial" w:hAnsi="Lucida Sans Unicode" w:cs="Lucida Sans Unicode"/>
        </w:rPr>
        <w:t xml:space="preserve">Por questões que se prendem com o habitual prolongamento excessivo do tempo desta prova, e porque o actual Regulamento da IAAF assim o permite, no salto em altura, cada atleta só terá direito a realizar duas tentativas em cada uma das alturas em </w:t>
      </w:r>
      <w:r w:rsidRPr="00982D6E">
        <w:rPr>
          <w:rFonts w:ascii="Lucida Sans Unicode" w:eastAsia="Arial" w:hAnsi="Lucida Sans Unicode" w:cs="Lucida Sans Unicode"/>
        </w:rPr>
        <w:t>que a</w:t>
      </w:r>
      <w:r w:rsidR="0090564A" w:rsidRPr="00982D6E">
        <w:rPr>
          <w:rFonts w:ascii="Lucida Sans Unicode" w:eastAsia="Arial" w:hAnsi="Lucida Sans Unicode" w:cs="Lucida Sans Unicode"/>
        </w:rPr>
        <w:t xml:space="preserve"> fasquia será colocada. </w:t>
      </w:r>
      <w:r w:rsidRPr="00982D6E">
        <w:rPr>
          <w:rFonts w:ascii="Lucida Sans Unicode" w:eastAsia="Arial" w:hAnsi="Lucida Sans Unicode" w:cs="Lucida Sans Unicode"/>
        </w:rPr>
        <w:t>Assim, o</w:t>
      </w:r>
      <w:r w:rsidR="0090564A" w:rsidRPr="00982D6E">
        <w:rPr>
          <w:rFonts w:ascii="Lucida Sans Unicode" w:eastAsia="Arial" w:hAnsi="Lucida Sans Unicode" w:cs="Lucida Sans Unicode"/>
        </w:rPr>
        <w:t xml:space="preserve"> atleta será eliminado da prova quando realizar dois saltos nulos consecutivos. </w:t>
      </w:r>
    </w:p>
    <w:p w:rsidR="00982D6E" w:rsidRDefault="00982D6E" w:rsidP="00982D6E">
      <w:pPr>
        <w:spacing w:line="240" w:lineRule="auto"/>
        <w:rPr>
          <w:rFonts w:ascii="Lucida Sans Unicode" w:eastAsia="Arial" w:hAnsi="Lucida Sans Unicode" w:cs="Lucida Sans Unicode"/>
        </w:rPr>
      </w:pP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>e) Cada Escola só poderá apresentar uma equipa em cada escalão e sexo.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6"/>
      </w:tblGrid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7 - CLASSIFICAÇÕES</w:t>
            </w:r>
          </w:p>
        </w:tc>
      </w:tr>
    </w:tbl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>7.1 - Na fase final haverá classificação individual e colectiva.</w:t>
      </w: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>7.2 - Para a classificação colectiva serão atribuídos N pontos ao 1º classificado, N - 1 ao segundo, N - 2 ao terceiro e assim sucessivamente.</w:t>
      </w:r>
    </w:p>
    <w:p w:rsidR="0090564A" w:rsidRPr="00982D6E" w:rsidRDefault="0090564A" w:rsidP="00982D6E">
      <w:pPr>
        <w:spacing w:line="240" w:lineRule="auto"/>
        <w:ind w:left="1418"/>
        <w:rPr>
          <w:rFonts w:ascii="Lucida Sans Unicode" w:eastAsia="Arial" w:hAnsi="Lucida Sans Unicode" w:cs="Lucida Sans Unicode"/>
        </w:rPr>
      </w:pPr>
      <w:r w:rsidRPr="00982D6E">
        <w:rPr>
          <w:rFonts w:ascii="Lucida Sans Unicode" w:eastAsia="Arial" w:hAnsi="Lucida Sans Unicode" w:cs="Lucida Sans Unicode"/>
        </w:rPr>
        <w:t>(N = Número de Escolas participantes x 2)</w:t>
      </w: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6"/>
      </w:tblGrid>
      <w:tr w:rsidR="0090564A" w:rsidRPr="00982D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64A" w:rsidRPr="00982D6E" w:rsidRDefault="0090564A" w:rsidP="00982D6E">
            <w:pPr>
              <w:spacing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982D6E">
              <w:rPr>
                <w:rFonts w:ascii="Lucida Sans Unicode" w:eastAsia="Arial" w:hAnsi="Lucida Sans Unicode" w:cs="Lucida Sans Unicode"/>
              </w:rPr>
              <w:t>8 - PRÉMIOS</w:t>
            </w:r>
          </w:p>
        </w:tc>
      </w:tr>
    </w:tbl>
    <w:p w:rsidR="0090564A" w:rsidRPr="00982D6E" w:rsidRDefault="0090564A" w:rsidP="00982D6E">
      <w:pPr>
        <w:spacing w:line="240" w:lineRule="auto"/>
        <w:rPr>
          <w:rFonts w:ascii="Lucida Sans Unicode" w:hAnsi="Lucida Sans Unicode" w:cs="Lucida Sans Unicode"/>
        </w:rPr>
      </w:pPr>
    </w:p>
    <w:p w:rsidR="0090564A" w:rsidRPr="00982D6E" w:rsidRDefault="0090564A" w:rsidP="00982D6E">
      <w:pPr>
        <w:spacing w:line="240" w:lineRule="auto"/>
        <w:ind w:left="1276" w:hanging="1276"/>
        <w:rPr>
          <w:rFonts w:ascii="Lucida Sans Unicode" w:eastAsia="Arial" w:hAnsi="Lucida Sans Unicode" w:cs="Lucida Sans Unicode"/>
          <w:b/>
          <w:bCs/>
        </w:rPr>
      </w:pPr>
      <w:r w:rsidRPr="00982D6E">
        <w:rPr>
          <w:rFonts w:ascii="Lucida Sans Unicode" w:eastAsia="Arial" w:hAnsi="Lucida Sans Unicode" w:cs="Lucida Sans Unicode"/>
          <w:b/>
          <w:bCs/>
        </w:rPr>
        <w:t>Individuais</w:t>
      </w:r>
      <w:r w:rsidRPr="00982D6E">
        <w:rPr>
          <w:rFonts w:ascii="Lucida Sans Unicode" w:eastAsia="Arial" w:hAnsi="Lucida Sans Unicode" w:cs="Lucida Sans Unicode"/>
        </w:rPr>
        <w:t xml:space="preserve">: Medalhas aos três primeiros classificados em cada prova </w:t>
      </w:r>
    </w:p>
    <w:p w:rsidR="0090564A" w:rsidRPr="00982D6E" w:rsidRDefault="0090564A" w:rsidP="00982D6E">
      <w:pPr>
        <w:spacing w:line="240" w:lineRule="auto"/>
        <w:rPr>
          <w:rFonts w:ascii="Lucida Sans Unicode" w:eastAsia="Arial" w:hAnsi="Lucida Sans Unicode" w:cs="Lucida Sans Unicode"/>
          <w:b/>
          <w:bCs/>
        </w:rPr>
      </w:pPr>
      <w:r w:rsidRPr="00982D6E">
        <w:rPr>
          <w:rFonts w:ascii="Lucida Sans Unicode" w:eastAsia="Arial" w:hAnsi="Lucida Sans Unicode" w:cs="Lucida Sans Unicode"/>
          <w:b/>
          <w:bCs/>
        </w:rPr>
        <w:t>Colectivos</w:t>
      </w:r>
      <w:r w:rsidRPr="00982D6E">
        <w:rPr>
          <w:rFonts w:ascii="Lucida Sans Unicode" w:eastAsia="Arial" w:hAnsi="Lucida Sans Unicode" w:cs="Lucida Sans Unicode"/>
        </w:rPr>
        <w:t>: Troféu à equipa vencedora.</w:t>
      </w:r>
    </w:p>
    <w:p w:rsidR="0090564A" w:rsidRPr="00982D6E" w:rsidRDefault="0090564A" w:rsidP="00982D6E">
      <w:pPr>
        <w:spacing w:line="240" w:lineRule="auto"/>
        <w:jc w:val="right"/>
        <w:rPr>
          <w:rFonts w:ascii="Lucida Sans Unicode" w:eastAsia="Arial" w:hAnsi="Lucida Sans Unicode" w:cs="Lucida Sans Unicode"/>
        </w:rPr>
      </w:pPr>
    </w:p>
    <w:p w:rsidR="0090564A" w:rsidRPr="00982D6E" w:rsidRDefault="0090564A" w:rsidP="00091852">
      <w:pPr>
        <w:spacing w:line="240" w:lineRule="auto"/>
        <w:jc w:val="right"/>
        <w:outlineLvl w:val="0"/>
        <w:rPr>
          <w:rFonts w:ascii="Lucida Sans Unicode" w:eastAsia="Arial" w:hAnsi="Lucida Sans Unicode" w:cs="Lucida Sans Unicode"/>
          <w:b/>
          <w:sz w:val="20"/>
          <w:szCs w:val="20"/>
        </w:rPr>
      </w:pPr>
      <w:r w:rsidRPr="00982D6E">
        <w:rPr>
          <w:rFonts w:ascii="Lucida Sans Unicode" w:eastAsia="Arial" w:hAnsi="Lucida Sans Unicode" w:cs="Lucida Sans Unicode"/>
          <w:b/>
          <w:sz w:val="20"/>
          <w:szCs w:val="20"/>
        </w:rPr>
        <w:t xml:space="preserve">Coordenação  Local do Desporto Escolar - Braga </w:t>
      </w:r>
    </w:p>
    <w:sectPr w:rsidR="0090564A" w:rsidRPr="00982D6E" w:rsidSect="00C9766A">
      <w:pgSz w:w="11908" w:h="16838"/>
      <w:pgMar w:top="1021" w:right="1134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77B3E"/>
    <w:rsid w:val="00091852"/>
    <w:rsid w:val="00195B22"/>
    <w:rsid w:val="00222922"/>
    <w:rsid w:val="0037438F"/>
    <w:rsid w:val="0058164A"/>
    <w:rsid w:val="005A6E65"/>
    <w:rsid w:val="006C35F5"/>
    <w:rsid w:val="007F1F6F"/>
    <w:rsid w:val="0090564A"/>
    <w:rsid w:val="00982D6E"/>
    <w:rsid w:val="009C0CAF"/>
    <w:rsid w:val="00A11D26"/>
    <w:rsid w:val="00C9766A"/>
    <w:rsid w:val="00D0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80" w:line="300" w:lineRule="auto"/>
      <w:jc w:val="both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tabs>
        <w:tab w:val="left" w:pos="2552"/>
        <w:tab w:val="left" w:pos="3828"/>
        <w:tab w:val="left" w:pos="5245"/>
      </w:tabs>
      <w:spacing w:line="240" w:lineRule="auto"/>
      <w:ind w:left="993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EF7B96"/>
    <w:pPr>
      <w:spacing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EF7B96"/>
    <w:pPr>
      <w:spacing w:line="240" w:lineRule="auto"/>
      <w:jc w:val="center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rsid w:val="00EF7B96"/>
    <w:pPr>
      <w:spacing w:line="240" w:lineRule="auto"/>
      <w:jc w:val="center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Mapadodocumento">
    <w:name w:val="Document Map"/>
    <w:basedOn w:val="Normal"/>
    <w:link w:val="MapadodocumentoCarcter"/>
    <w:rsid w:val="00091852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0918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4259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CLDE BRAGA</vt:lpstr>
      <vt:lpstr/>
    </vt:vector>
  </TitlesOfParts>
  <Company>-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CLDE BRAGA</dc:title>
  <dc:creator>professor</dc:creator>
  <cp:lastModifiedBy>user</cp:lastModifiedBy>
  <cp:revision>2</cp:revision>
  <cp:lastPrinted>1601-01-01T00:00:00Z</cp:lastPrinted>
  <dcterms:created xsi:type="dcterms:W3CDTF">2014-03-03T10:53:00Z</dcterms:created>
  <dcterms:modified xsi:type="dcterms:W3CDTF">2014-03-03T10:53:00Z</dcterms:modified>
</cp:coreProperties>
</file>